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94" w:rsidRDefault="00EE3694" w:rsidP="00F12EE4"/>
    <w:p w:rsidR="00F12EE4" w:rsidRDefault="00F12EE4" w:rsidP="00F12EE4"/>
    <w:p w:rsidR="00F12EE4" w:rsidRPr="00F12EE4" w:rsidRDefault="00F12EE4" w:rsidP="00F12EE4">
      <w:pPr>
        <w:pStyle w:val="a3"/>
        <w:spacing w:before="0" w:beforeAutospacing="0" w:after="0" w:afterAutospacing="0"/>
        <w:ind w:firstLine="851"/>
        <w:jc w:val="both"/>
        <w:rPr>
          <w:color w:val="161616"/>
          <w:sz w:val="28"/>
          <w:szCs w:val="28"/>
        </w:rPr>
      </w:pPr>
      <w:r w:rsidRPr="00F12EE4">
        <w:rPr>
          <w:color w:val="161616"/>
          <w:sz w:val="28"/>
          <w:szCs w:val="28"/>
        </w:rPr>
        <w:t>30 сентября стартовал Проект " Школьный бюджет" в рамках программы поддержки школьных инициатив в 2025 году - это комплекс мероприятий, направленных на выявление и поддержку инициатив учащихся 9-11 классов средних общеобразовательных организаций системы общего образования Удомельского городского округа (далее - старшеклассники, школы) по реализации общественно значимых проектов на территории Удомельского городского округа</w:t>
      </w:r>
    </w:p>
    <w:p w:rsidR="00F12EE4" w:rsidRPr="00F12EE4" w:rsidRDefault="00F12EE4" w:rsidP="00F12EE4">
      <w:pPr>
        <w:pStyle w:val="a3"/>
        <w:spacing w:before="0" w:beforeAutospacing="0" w:after="0" w:afterAutospacing="0"/>
        <w:ind w:firstLine="851"/>
        <w:jc w:val="both"/>
        <w:rPr>
          <w:color w:val="161616"/>
          <w:sz w:val="28"/>
          <w:szCs w:val="28"/>
        </w:rPr>
      </w:pPr>
      <w:r w:rsidRPr="00F12EE4">
        <w:rPr>
          <w:color w:val="161616"/>
          <w:sz w:val="28"/>
          <w:szCs w:val="28"/>
        </w:rPr>
        <w:t xml:space="preserve">Проект разработан с целью вовлечения учащихся 9-11 классов школ в решение социально-значимых мероприятий, путем конкурсного отбора и реализации </w:t>
      </w:r>
      <w:proofErr w:type="gramStart"/>
      <w:r w:rsidRPr="00F12EE4">
        <w:rPr>
          <w:color w:val="161616"/>
          <w:sz w:val="28"/>
          <w:szCs w:val="28"/>
        </w:rPr>
        <w:t>инициатив</w:t>
      </w:r>
      <w:proofErr w:type="gramEnd"/>
      <w:r w:rsidRPr="00F12EE4">
        <w:rPr>
          <w:color w:val="161616"/>
          <w:sz w:val="28"/>
          <w:szCs w:val="28"/>
        </w:rPr>
        <w:t xml:space="preserve"> предложенных школьниками.</w:t>
      </w:r>
    </w:p>
    <w:p w:rsidR="00F12EE4" w:rsidRPr="00F12EE4" w:rsidRDefault="00F12EE4" w:rsidP="00F12EE4">
      <w:pPr>
        <w:pStyle w:val="a3"/>
        <w:spacing w:before="0" w:beforeAutospacing="0" w:after="0" w:afterAutospacing="0"/>
        <w:ind w:firstLine="851"/>
        <w:jc w:val="both"/>
        <w:rPr>
          <w:color w:val="161616"/>
          <w:sz w:val="28"/>
          <w:szCs w:val="28"/>
        </w:rPr>
      </w:pPr>
      <w:r w:rsidRPr="00F12EE4">
        <w:rPr>
          <w:color w:val="161616"/>
          <w:sz w:val="28"/>
          <w:szCs w:val="28"/>
        </w:rPr>
        <w:t xml:space="preserve">«Школьный бюджет» является одним из направлений </w:t>
      </w:r>
      <w:proofErr w:type="gramStart"/>
      <w:r w:rsidRPr="00F12EE4">
        <w:rPr>
          <w:color w:val="161616"/>
          <w:sz w:val="28"/>
          <w:szCs w:val="28"/>
        </w:rPr>
        <w:t>инициативного</w:t>
      </w:r>
      <w:proofErr w:type="gramEnd"/>
      <w:r w:rsidRPr="00F12EE4">
        <w:rPr>
          <w:color w:val="161616"/>
          <w:sz w:val="28"/>
          <w:szCs w:val="28"/>
        </w:rPr>
        <w:t xml:space="preserve"> </w:t>
      </w:r>
      <w:proofErr w:type="spellStart"/>
      <w:r w:rsidRPr="00F12EE4">
        <w:rPr>
          <w:color w:val="161616"/>
          <w:sz w:val="28"/>
          <w:szCs w:val="28"/>
        </w:rPr>
        <w:t>бюджетирования</w:t>
      </w:r>
      <w:proofErr w:type="spellEnd"/>
      <w:r w:rsidRPr="00F12EE4">
        <w:rPr>
          <w:color w:val="161616"/>
          <w:sz w:val="28"/>
          <w:szCs w:val="28"/>
        </w:rPr>
        <w:t>.</w:t>
      </w:r>
      <w:r w:rsidRPr="00F12EE4">
        <w:rPr>
          <w:color w:val="161616"/>
          <w:sz w:val="28"/>
          <w:szCs w:val="28"/>
        </w:rPr>
        <w:br/>
      </w:r>
      <w:proofErr w:type="gramStart"/>
      <w:r w:rsidRPr="00F12EE4">
        <w:rPr>
          <w:color w:val="161616"/>
          <w:sz w:val="28"/>
          <w:szCs w:val="28"/>
        </w:rPr>
        <w:t>Школьное</w:t>
      </w:r>
      <w:proofErr w:type="gramEnd"/>
      <w:r w:rsidRPr="00F12EE4">
        <w:rPr>
          <w:color w:val="161616"/>
          <w:sz w:val="28"/>
          <w:szCs w:val="28"/>
        </w:rPr>
        <w:t xml:space="preserve"> инициативное </w:t>
      </w:r>
      <w:proofErr w:type="spellStart"/>
      <w:r w:rsidRPr="00F12EE4">
        <w:rPr>
          <w:color w:val="161616"/>
          <w:sz w:val="28"/>
          <w:szCs w:val="28"/>
        </w:rPr>
        <w:t>бюджетирование</w:t>
      </w:r>
      <w:proofErr w:type="spellEnd"/>
      <w:r w:rsidRPr="00F12EE4">
        <w:rPr>
          <w:color w:val="161616"/>
          <w:sz w:val="28"/>
          <w:szCs w:val="28"/>
        </w:rPr>
        <w:t xml:space="preserve"> даёт возможность ребятам участвовать в различных изменениях </w:t>
      </w:r>
      <w:proofErr w:type="spellStart"/>
      <w:r w:rsidRPr="00F12EE4">
        <w:rPr>
          <w:color w:val="161616"/>
          <w:sz w:val="28"/>
          <w:szCs w:val="28"/>
        </w:rPr>
        <w:t>внутришкольной</w:t>
      </w:r>
      <w:proofErr w:type="spellEnd"/>
      <w:r w:rsidRPr="00F12EE4">
        <w:rPr>
          <w:color w:val="161616"/>
          <w:sz w:val="28"/>
          <w:szCs w:val="28"/>
        </w:rPr>
        <w:t xml:space="preserve"> инфраструктуры, способствует формированию функциональной грамотности школьников в бюджетной, проектной, финансовой сферах, а также основ гражданской мотивации и активного гражданского поведения. </w:t>
      </w:r>
    </w:p>
    <w:p w:rsidR="00F12EE4" w:rsidRPr="00F12EE4" w:rsidRDefault="00F12EE4" w:rsidP="00F12EE4">
      <w:pPr>
        <w:pStyle w:val="a3"/>
        <w:spacing w:before="0" w:beforeAutospacing="0" w:after="0" w:afterAutospacing="0"/>
        <w:ind w:firstLine="851"/>
        <w:jc w:val="both"/>
        <w:rPr>
          <w:color w:val="161616"/>
          <w:sz w:val="28"/>
          <w:szCs w:val="28"/>
        </w:rPr>
      </w:pPr>
      <w:r w:rsidRPr="00F12EE4">
        <w:rPr>
          <w:color w:val="161616"/>
          <w:sz w:val="28"/>
          <w:szCs w:val="28"/>
        </w:rPr>
        <w:t>«Целью проведения конкурса является выявление и поддержка инициатив учащихся, направленных на улучшение инфраструктуры общеобразовательных организаций, формирование у молодого поколения активной гражданской позиции, а также активное и сознательное участие в принятии решений.</w:t>
      </w:r>
    </w:p>
    <w:p w:rsidR="00F12EE4" w:rsidRPr="00F12EE4" w:rsidRDefault="00F12EE4" w:rsidP="00F12EE4">
      <w:pPr>
        <w:pStyle w:val="a3"/>
        <w:spacing w:before="0" w:beforeAutospacing="0" w:after="0" w:afterAutospacing="0"/>
        <w:ind w:firstLine="851"/>
        <w:jc w:val="both"/>
        <w:rPr>
          <w:color w:val="161616"/>
          <w:sz w:val="28"/>
          <w:szCs w:val="28"/>
        </w:rPr>
      </w:pPr>
      <w:proofErr w:type="gramStart"/>
      <w:r w:rsidRPr="00F12EE4">
        <w:rPr>
          <w:color w:val="161616"/>
          <w:sz w:val="28"/>
          <w:szCs w:val="28"/>
        </w:rPr>
        <w:t>- вовлечение молодежи в решение вопросов местного значения, касающихся развития общественной и школьной инфраструктуры, в том числе повышения ее безопасности и доступности для людей с ограниченными возможностями здоровья;</w:t>
      </w:r>
      <w:r w:rsidRPr="00F12EE4">
        <w:rPr>
          <w:color w:val="161616"/>
          <w:sz w:val="28"/>
          <w:szCs w:val="28"/>
        </w:rPr>
        <w:br/>
        <w:t>- создание и развитие в школах механизмов и традиций выявления, обсуждения и совместного решения задач, затрагивающих интересы как непосредственно школьников, так и жителей муниципального образования в целом;</w:t>
      </w:r>
      <w:proofErr w:type="gramEnd"/>
      <w:r w:rsidRPr="00F12EE4">
        <w:rPr>
          <w:color w:val="161616"/>
          <w:sz w:val="28"/>
          <w:szCs w:val="28"/>
        </w:rPr>
        <w:br/>
        <w:t xml:space="preserve">- </w:t>
      </w:r>
      <w:proofErr w:type="gramStart"/>
      <w:r w:rsidRPr="00F12EE4">
        <w:rPr>
          <w:color w:val="161616"/>
          <w:sz w:val="28"/>
          <w:szCs w:val="28"/>
        </w:rPr>
        <w:t>формирование и повышение функциональной грамотности школьников в бюджетной, проектной, финансовой сферах, а также основ гражданской мотивации и активного гражданского поведения, ознакомление с основами местного самоуправления;</w:t>
      </w:r>
      <w:r w:rsidRPr="00F12EE4">
        <w:rPr>
          <w:color w:val="161616"/>
          <w:sz w:val="28"/>
          <w:szCs w:val="28"/>
        </w:rPr>
        <w:br/>
        <w:t>- повышение прозрачности и открытости бюджета и бюджетного процесса.</w:t>
      </w:r>
      <w:proofErr w:type="gramEnd"/>
    </w:p>
    <w:p w:rsidR="00F12EE4" w:rsidRPr="00F12EE4" w:rsidRDefault="00F12EE4" w:rsidP="00F12EE4">
      <w:pPr>
        <w:pStyle w:val="a3"/>
        <w:spacing w:before="0" w:beforeAutospacing="0" w:after="0" w:afterAutospacing="0"/>
        <w:ind w:firstLine="851"/>
        <w:jc w:val="both"/>
        <w:rPr>
          <w:color w:val="161616"/>
          <w:sz w:val="28"/>
          <w:szCs w:val="28"/>
        </w:rPr>
      </w:pPr>
      <w:r w:rsidRPr="00F12EE4">
        <w:rPr>
          <w:color w:val="161616"/>
          <w:sz w:val="28"/>
          <w:szCs w:val="28"/>
        </w:rPr>
        <w:t>Наша школа приняла участие в данном проекте  </w:t>
      </w:r>
    </w:p>
    <w:p w:rsidR="00F12EE4" w:rsidRDefault="00F12EE4" w:rsidP="00F12EE4">
      <w:pPr>
        <w:spacing w:after="0"/>
      </w:pPr>
    </w:p>
    <w:sectPr w:rsidR="00F12EE4" w:rsidSect="00EE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12EE4"/>
    <w:rsid w:val="00EE3694"/>
    <w:rsid w:val="00F1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№5</dc:creator>
  <cp:lastModifiedBy>МБОУ №5</cp:lastModifiedBy>
  <cp:revision>1</cp:revision>
  <dcterms:created xsi:type="dcterms:W3CDTF">2024-11-05T06:39:00Z</dcterms:created>
  <dcterms:modified xsi:type="dcterms:W3CDTF">2024-11-05T06:40:00Z</dcterms:modified>
</cp:coreProperties>
</file>